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jc w:val="center"/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3800"/>
        <w:gridCol w:w="3524"/>
        <w:gridCol w:w="2756"/>
      </w:tblGrid>
      <w:tr w:rsidR="00B97AB9" w:rsidRPr="0088060B">
        <w:trPr>
          <w:trHeight w:val="756"/>
          <w:jc w:val="center"/>
        </w:trPr>
        <w:tc>
          <w:tcPr>
            <w:tcW w:w="1649" w:type="dxa"/>
            <w:shd w:val="clear" w:color="auto" w:fill="auto"/>
            <w:tcMar>
              <w:top w:w="0" w:type="dxa"/>
            </w:tcMar>
          </w:tcPr>
          <w:p w:rsidR="00AD6E6B" w:rsidRPr="00335911" w:rsidRDefault="00820001" w:rsidP="006D6088">
            <w:pPr>
              <w:rPr>
                <w:sz w:val="24"/>
                <w:lang w:val="ru-RU"/>
              </w:rPr>
            </w:pPr>
            <w:r w:rsidRPr="00335911">
              <w:rPr>
                <w:noProof/>
                <w:sz w:val="24"/>
                <w:lang w:val="ru-RU" w:eastAsia="ru-RU"/>
              </w:rPr>
              <w:drawing>
                <wp:inline distT="0" distB="0" distL="0" distR="0" wp14:anchorId="7972E877" wp14:editId="484D0BE6">
                  <wp:extent cx="2260282" cy="1400175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laceh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9272" cy="14181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1" w:type="dxa"/>
            <w:gridSpan w:val="2"/>
            <w:shd w:val="clear" w:color="auto" w:fill="auto"/>
          </w:tcPr>
          <w:p w:rsidR="00AD6E6B" w:rsidRPr="0088060B" w:rsidRDefault="00335911" w:rsidP="00335911">
            <w:pPr>
              <w:pStyle w:val="1"/>
            </w:pPr>
            <w:r w:rsidRPr="00335911">
              <w:t>Приглашение к сотрудничеству</w:t>
            </w:r>
          </w:p>
        </w:tc>
      </w:tr>
      <w:tr w:rsidR="00B97AB9" w:rsidRPr="00335911" w:rsidTr="00193830">
        <w:trPr>
          <w:trHeight w:val="288"/>
          <w:jc w:val="center"/>
        </w:trPr>
        <w:sdt>
          <w:sdtPr>
            <w:rPr>
              <w:b w:val="0"/>
              <w:color w:val="000000" w:themeColor="text1"/>
              <w:sz w:val="24"/>
              <w:szCs w:val="24"/>
              <w:highlight w:val="lightGray"/>
              <w:lang w:val="ru-RU"/>
            </w:rPr>
            <w:id w:val="716560723"/>
            <w:placeholder>
              <w:docPart w:val="24EE289710C4408D8BCDE4E581BB70C4"/>
            </w:placeholder>
          </w:sdtPr>
          <w:sdtEndPr/>
          <w:sdtContent>
            <w:tc>
              <w:tcPr>
                <w:tcW w:w="6957" w:type="dxa"/>
                <w:gridSpan w:val="2"/>
                <w:shd w:val="clear" w:color="auto" w:fill="auto"/>
                <w:tcMar>
                  <w:top w:w="0" w:type="dxa"/>
                </w:tcMar>
              </w:tcPr>
              <w:p w:rsidR="00335911" w:rsidRPr="005913FA" w:rsidRDefault="00335911" w:rsidP="005913FA">
                <w:pPr>
                  <w:pStyle w:val="a6"/>
                  <w:spacing w:before="240" w:after="240" w:line="360" w:lineRule="auto"/>
                  <w:rPr>
                    <w:rFonts w:ascii="Century Gothic" w:hAnsi="Century Gothic"/>
                    <w:b w:val="0"/>
                    <w:i w:val="0"/>
                    <w:color w:val="1D99A0" w:themeColor="accent3" w:themeShade="BF"/>
                    <w:spacing w:val="0"/>
                    <w:sz w:val="20"/>
                    <w:szCs w:val="20"/>
                    <w:highlight w:val="black"/>
                    <w14:shadow w14:blurRad="12700" w14:dist="38100" w14:dir="2700000" w14:sx="100000" w14:sy="100000" w14:kx="0" w14:ky="0" w14:algn="tl">
                      <w14:schemeClr w14:val="bg1">
                        <w14:lumMod w14:val="50000"/>
                      </w14:schemeClr>
                    </w14:shadow>
                    <w14:textOutline w14:w="9525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</w:pPr>
                <w:r w:rsidRPr="005913FA">
                  <w:rPr>
                    <w:rFonts w:ascii="Century Gothic" w:hAnsi="Century Gothic"/>
                    <w:b w:val="0"/>
                    <w:i w:val="0"/>
                    <w:color w:val="1D99A0" w:themeColor="accent3" w:themeShade="BF"/>
                    <w:spacing w:val="0"/>
                    <w:sz w:val="20"/>
                    <w:szCs w:val="20"/>
                    <w:highlight w:val="black"/>
                    <w14:shadow w14:blurRad="12700" w14:dist="38100" w14:dir="2700000" w14:sx="100000" w14:sy="100000" w14:kx="0" w14:ky="0" w14:algn="tl">
                      <w14:schemeClr w14:val="bg1">
                        <w14:lumMod w14:val="50000"/>
                      </w14:schemeClr>
                    </w14:shadow>
                    <w14:textOutline w14:w="9525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 xml:space="preserve">WE BELIEVE THAT CUSTOMER SATIFACTION </w:t>
                </w:r>
              </w:p>
              <w:p w:rsidR="00F56369" w:rsidRPr="00335911" w:rsidRDefault="00335911" w:rsidP="00304BC4">
                <w:pPr>
                  <w:pStyle w:val="a6"/>
                  <w:rPr>
                    <w:b w:val="0"/>
                    <w:color w:val="000000" w:themeColor="text1"/>
                    <w:sz w:val="24"/>
                    <w:szCs w:val="24"/>
                    <w:highlight w:val="lightGray"/>
                  </w:rPr>
                </w:pPr>
                <w:r w:rsidRPr="005913FA">
                  <w:rPr>
                    <w:rFonts w:ascii="Century Gothic" w:hAnsi="Century Gothic"/>
                    <w:b w:val="0"/>
                    <w:i w:val="0"/>
                    <w:color w:val="1D99A0" w:themeColor="accent3" w:themeShade="BF"/>
                    <w:spacing w:val="0"/>
                    <w:sz w:val="20"/>
                    <w:szCs w:val="20"/>
                    <w:highlight w:val="black"/>
                    <w14:shadow w14:blurRad="12700" w14:dist="38100" w14:dir="2700000" w14:sx="100000" w14:sy="100000" w14:kx="0" w14:ky="0" w14:algn="tl">
                      <w14:schemeClr w14:val="bg1">
                        <w14:lumMod w14:val="50000"/>
                      </w14:schemeClr>
                    </w14:shadow>
                    <w14:textOutline w14:w="9525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>IS A KEY TO BUSINESS SUCCESS</w:t>
                </w:r>
              </w:p>
            </w:tc>
          </w:sdtContent>
        </w:sdt>
        <w:tc>
          <w:tcPr>
            <w:tcW w:w="3123" w:type="dxa"/>
            <w:shd w:val="clear" w:color="auto" w:fill="auto"/>
          </w:tcPr>
          <w:p w:rsidR="00096DAE" w:rsidRPr="00352EFF" w:rsidRDefault="00096DAE" w:rsidP="00304275">
            <w:pPr>
              <w:pStyle w:val="a4"/>
            </w:pPr>
          </w:p>
          <w:p w:rsidR="00F56369" w:rsidRPr="0088060B" w:rsidRDefault="00193830" w:rsidP="00302887">
            <w:pPr>
              <w:pStyle w:val="a4"/>
              <w:spacing w:before="720" w:after="240" w:line="360" w:lineRule="auto"/>
              <w:rPr>
                <w:lang w:val="ru-RU"/>
              </w:rPr>
            </w:pPr>
            <w:r w:rsidRPr="0088060B">
              <w:rPr>
                <w:lang w:val="ru-RU"/>
              </w:rPr>
              <w:t>Дата</w:t>
            </w:r>
            <w:r w:rsidR="00F56369" w:rsidRPr="0088060B">
              <w:rPr>
                <w:lang w:val="ru-RU"/>
              </w:rPr>
              <w:t xml:space="preserve">: </w:t>
            </w:r>
            <w:sdt>
              <w:sdtPr>
                <w:rPr>
                  <w:lang w:val="ru-RU"/>
                </w:rPr>
                <w:id w:val="716560726"/>
                <w:placeholder>
                  <w:docPart w:val="ED21BC677A964A02B49C5CAA1396B223"/>
                </w:placeholder>
                <w:date w:fullDate="2020-01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21E1B">
                  <w:rPr>
                    <w:lang w:val="ru-RU"/>
                  </w:rPr>
                  <w:t>18.01.2020</w:t>
                </w:r>
              </w:sdtContent>
            </w:sdt>
          </w:p>
          <w:p w:rsidR="00663E19" w:rsidRPr="0088060B" w:rsidRDefault="00193830" w:rsidP="00304BC4">
            <w:pPr>
              <w:pStyle w:val="a4"/>
              <w:rPr>
                <w:lang w:val="ru-RU"/>
              </w:rPr>
            </w:pPr>
            <w:r w:rsidRPr="0088060B">
              <w:rPr>
                <w:lang w:val="ru-RU"/>
              </w:rPr>
              <w:t>Действительно до</w:t>
            </w:r>
            <w:r w:rsidR="00663E19" w:rsidRPr="0088060B">
              <w:rPr>
                <w:lang w:val="ru-RU"/>
              </w:rPr>
              <w:t xml:space="preserve">: </w:t>
            </w:r>
            <w:sdt>
              <w:sdtPr>
                <w:rPr>
                  <w:lang w:val="ru-RU"/>
                </w:rPr>
                <w:id w:val="716560731"/>
                <w:placeholder>
                  <w:docPart w:val="508C2B74D2FB4709BF2EA7826BD36152"/>
                </w:placeholder>
                <w:date w:fullDate="2020-01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35911">
                  <w:rPr>
                    <w:lang w:val="ru-RU"/>
                  </w:rPr>
                  <w:t>20.01.2020</w:t>
                </w:r>
              </w:sdtContent>
            </w:sdt>
          </w:p>
        </w:tc>
      </w:tr>
      <w:tr w:rsidR="005913FA" w:rsidRPr="0088060B" w:rsidTr="00465F2D">
        <w:trPr>
          <w:trHeight w:val="1582"/>
          <w:jc w:val="center"/>
        </w:trPr>
        <w:tc>
          <w:tcPr>
            <w:tcW w:w="6957" w:type="dxa"/>
            <w:gridSpan w:val="2"/>
            <w:shd w:val="clear" w:color="auto" w:fill="auto"/>
            <w:tcMar>
              <w:top w:w="0" w:type="dxa"/>
            </w:tcMar>
          </w:tcPr>
          <w:p w:rsidR="00FF6275" w:rsidRPr="0088060B" w:rsidRDefault="00335911" w:rsidP="00335911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ОТ</w:t>
            </w:r>
          </w:p>
        </w:tc>
        <w:tc>
          <w:tcPr>
            <w:tcW w:w="3123" w:type="dxa"/>
            <w:shd w:val="clear" w:color="auto" w:fill="auto"/>
          </w:tcPr>
          <w:sdt>
            <w:sdtPr>
              <w:rPr>
                <w:lang w:val="ru-RU"/>
              </w:rPr>
              <w:id w:val="716560479"/>
              <w:placeholder>
                <w:docPart w:val="36FEFF04BCAC493EA31BDB5C439647FC"/>
              </w:placeholder>
            </w:sdtPr>
            <w:sdtEndPr/>
            <w:sdtContent>
              <w:p w:rsidR="00304BC4" w:rsidRPr="0088060B" w:rsidRDefault="00335911" w:rsidP="00302887">
                <w:pPr>
                  <w:pStyle w:val="a9"/>
                  <w:ind w:left="-170"/>
                  <w:rPr>
                    <w:lang w:val="ru-RU"/>
                  </w:rPr>
                </w:pPr>
                <w:r>
                  <w:rPr>
                    <w:lang w:val="ru-RU"/>
                  </w:rPr>
                  <w:t>Паулина Мецгер</w:t>
                </w:r>
              </w:p>
            </w:sdtContent>
          </w:sdt>
          <w:sdt>
            <w:sdtPr>
              <w:rPr>
                <w:lang w:val="ru-RU"/>
              </w:rPr>
              <w:id w:val="716560481"/>
              <w:placeholder>
                <w:docPart w:val="A24D9EA251F84DEDA6E6CE3D0FECEED1"/>
              </w:placeholder>
            </w:sdtPr>
            <w:sdtEndPr/>
            <w:sdtContent>
              <w:p w:rsidR="00304BC4" w:rsidRPr="0088060B" w:rsidRDefault="00335911" w:rsidP="00304BC4">
                <w:pPr>
                  <w:pStyle w:val="a9"/>
                  <w:rPr>
                    <w:lang w:val="ru-RU"/>
                  </w:rPr>
                </w:pPr>
                <w:r>
                  <w:t>OMSCO</w:t>
                </w:r>
                <w:r w:rsidRPr="00352EFF">
                  <w:rPr>
                    <w:lang w:val="ru-RU"/>
                  </w:rPr>
                  <w:t xml:space="preserve"> </w:t>
                </w:r>
                <w:r>
                  <w:t>Group</w:t>
                </w:r>
              </w:p>
            </w:sdtContent>
          </w:sdt>
          <w:p w:rsidR="00304BC4" w:rsidRPr="0088060B" w:rsidRDefault="00304BC4" w:rsidP="00304BC4">
            <w:pPr>
              <w:pStyle w:val="a9"/>
              <w:rPr>
                <w:lang w:val="ru-RU"/>
              </w:rPr>
            </w:pPr>
          </w:p>
          <w:sdt>
            <w:sdtPr>
              <w:rPr>
                <w:lang w:val="ru-RU"/>
              </w:rPr>
              <w:id w:val="716560486"/>
              <w:placeholder>
                <w:docPart w:val="1E346AFFC9954ECC87662E1944702895"/>
              </w:placeholder>
            </w:sdtPr>
            <w:sdtEndPr/>
            <w:sdtContent>
              <w:p w:rsidR="00304BC4" w:rsidRPr="0088060B" w:rsidRDefault="00335911" w:rsidP="00304BC4">
                <w:pPr>
                  <w:pStyle w:val="a9"/>
                  <w:rPr>
                    <w:lang w:val="ru-RU"/>
                  </w:rPr>
                </w:pPr>
                <w:r>
                  <w:rPr>
                    <w:lang w:val="ru-RU"/>
                  </w:rPr>
                  <w:t>Москва</w:t>
                </w:r>
              </w:p>
            </w:sdtContent>
          </w:sdt>
          <w:sdt>
            <w:sdtPr>
              <w:rPr>
                <w:lang w:val="ru-RU"/>
              </w:rPr>
              <w:id w:val="716560491"/>
              <w:placeholder>
                <w:docPart w:val="AAE2DB67A44844FFBDB6F9CE429232A4"/>
              </w:placeholder>
            </w:sdtPr>
            <w:sdtEndPr/>
            <w:sdtContent>
              <w:p w:rsidR="00304BC4" w:rsidRPr="0088060B" w:rsidRDefault="00335911" w:rsidP="00304BC4">
                <w:pPr>
                  <w:pStyle w:val="a9"/>
                  <w:rPr>
                    <w:lang w:val="ru-RU"/>
                  </w:rPr>
                </w:pPr>
                <w:r>
                  <w:t>+79160381331</w:t>
                </w:r>
              </w:p>
            </w:sdtContent>
          </w:sdt>
          <w:p w:rsidR="00FF6275" w:rsidRPr="0088060B" w:rsidRDefault="00FF6275" w:rsidP="00304BC4">
            <w:pPr>
              <w:pStyle w:val="a9"/>
              <w:rPr>
                <w:lang w:val="ru-RU"/>
              </w:rPr>
            </w:pPr>
          </w:p>
        </w:tc>
      </w:tr>
    </w:tbl>
    <w:p w:rsidR="00954EF9" w:rsidRPr="0088060B" w:rsidRDefault="00954EF9" w:rsidP="004F202D">
      <w:pPr>
        <w:rPr>
          <w:lang w:val="ru-RU"/>
        </w:rPr>
      </w:pPr>
    </w:p>
    <w:p w:rsidR="009C1689" w:rsidRPr="0088060B" w:rsidRDefault="009C1689" w:rsidP="00F56369">
      <w:pPr>
        <w:rPr>
          <w:lang w:val="ru-RU"/>
        </w:rPr>
      </w:pPr>
    </w:p>
    <w:tbl>
      <w:tblPr>
        <w:tblW w:w="11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546"/>
        <w:gridCol w:w="1111"/>
        <w:gridCol w:w="2072"/>
        <w:gridCol w:w="1351"/>
        <w:gridCol w:w="2498"/>
        <w:gridCol w:w="2475"/>
      </w:tblGrid>
      <w:tr w:rsidR="00312DEE" w:rsidRPr="0088060B" w:rsidTr="00312DEE">
        <w:trPr>
          <w:cantSplit/>
          <w:trHeight w:val="233"/>
          <w:jc w:val="center"/>
        </w:trPr>
        <w:tc>
          <w:tcPr>
            <w:tcW w:w="1555" w:type="dxa"/>
            <w:tcBorders>
              <w:top w:val="single" w:sz="4" w:space="0" w:color="2683C6" w:themeColor="accent2"/>
              <w:left w:val="single" w:sz="4" w:space="0" w:color="2683C6" w:themeColor="accent2"/>
              <w:bottom w:val="single" w:sz="4" w:space="0" w:color="2683C6" w:themeColor="accent2"/>
              <w:right w:val="single" w:sz="4" w:space="0" w:color="2683C6" w:themeColor="accent2"/>
            </w:tcBorders>
            <w:shd w:val="clear" w:color="auto" w:fill="D0E6F6" w:themeFill="accent2" w:themeFillTint="33"/>
          </w:tcPr>
          <w:p w:rsidR="00312DEE" w:rsidRPr="0088060B" w:rsidRDefault="00312DEE" w:rsidP="005913FA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2683C6" w:themeColor="accent2"/>
              <w:left w:val="single" w:sz="4" w:space="0" w:color="2683C6" w:themeColor="accent2"/>
              <w:bottom w:val="single" w:sz="4" w:space="0" w:color="2683C6" w:themeColor="accent2"/>
              <w:right w:val="single" w:sz="4" w:space="0" w:color="2683C6" w:themeColor="accent2"/>
            </w:tcBorders>
            <w:shd w:val="clear" w:color="auto" w:fill="D0E6F6" w:themeFill="accent2" w:themeFillTint="33"/>
            <w:vAlign w:val="center"/>
          </w:tcPr>
          <w:p w:rsidR="00312DEE" w:rsidRPr="0088060B" w:rsidRDefault="00312DEE" w:rsidP="005913FA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Мин. заказ</w:t>
            </w:r>
          </w:p>
        </w:tc>
        <w:tc>
          <w:tcPr>
            <w:tcW w:w="2126" w:type="dxa"/>
            <w:tcBorders>
              <w:top w:val="single" w:sz="4" w:space="0" w:color="2683C6" w:themeColor="accent2"/>
              <w:left w:val="single" w:sz="4" w:space="0" w:color="2683C6" w:themeColor="accent2"/>
              <w:bottom w:val="single" w:sz="4" w:space="0" w:color="2683C6" w:themeColor="accent2"/>
              <w:right w:val="single" w:sz="4" w:space="0" w:color="2683C6" w:themeColor="accent2"/>
            </w:tcBorders>
            <w:shd w:val="clear" w:color="auto" w:fill="D0E6F6" w:themeFill="accent2" w:themeFillTint="33"/>
            <w:vAlign w:val="center"/>
          </w:tcPr>
          <w:p w:rsidR="00312DEE" w:rsidRPr="0088060B" w:rsidRDefault="00312DEE" w:rsidP="005913FA">
            <w:pPr>
              <w:pStyle w:val="a5"/>
              <w:jc w:val="center"/>
              <w:rPr>
                <w:lang w:val="ru-RU"/>
              </w:rPr>
            </w:pPr>
            <w:r w:rsidRPr="0088060B">
              <w:rPr>
                <w:lang w:val="ru-RU"/>
              </w:rPr>
              <w:t>Описание</w:t>
            </w:r>
          </w:p>
        </w:tc>
        <w:tc>
          <w:tcPr>
            <w:tcW w:w="1134" w:type="dxa"/>
            <w:tcBorders>
              <w:top w:val="single" w:sz="4" w:space="0" w:color="2683C6" w:themeColor="accent2"/>
              <w:left w:val="single" w:sz="4" w:space="0" w:color="2683C6" w:themeColor="accent2"/>
              <w:bottom w:val="single" w:sz="4" w:space="0" w:color="2683C6" w:themeColor="accent2"/>
              <w:right w:val="single" w:sz="4" w:space="0" w:color="2683C6" w:themeColor="accent2"/>
            </w:tcBorders>
            <w:shd w:val="clear" w:color="auto" w:fill="D0E6F6" w:themeFill="accent2" w:themeFillTint="33"/>
            <w:vAlign w:val="center"/>
          </w:tcPr>
          <w:p w:rsidR="00312DEE" w:rsidRPr="005913FA" w:rsidRDefault="00312DEE" w:rsidP="005913FA">
            <w:pPr>
              <w:pStyle w:val="a5"/>
              <w:jc w:val="center"/>
            </w:pPr>
            <w:r w:rsidRPr="0088060B">
              <w:rPr>
                <w:lang w:val="ru-RU"/>
              </w:rPr>
              <w:t xml:space="preserve">Цена за </w:t>
            </w:r>
            <w:proofErr w:type="spellStart"/>
            <w:r w:rsidR="00687960">
              <w:rPr>
                <w:lang w:val="ru-RU"/>
              </w:rPr>
              <w:t>ед</w:t>
            </w:r>
            <w:proofErr w:type="spellEnd"/>
            <w:r w:rsidR="00687960">
              <w:rPr>
                <w:lang w:val="ru-RU"/>
              </w:rPr>
              <w:t xml:space="preserve"> </w:t>
            </w:r>
            <w:r>
              <w:rPr>
                <w:lang w:val="ru-RU"/>
              </w:rPr>
              <w:t>(</w:t>
            </w:r>
            <w:r>
              <w:t>$)</w:t>
            </w:r>
          </w:p>
        </w:tc>
        <w:tc>
          <w:tcPr>
            <w:tcW w:w="2552" w:type="dxa"/>
            <w:tcBorders>
              <w:top w:val="single" w:sz="4" w:space="0" w:color="2683C6" w:themeColor="accent2"/>
              <w:left w:val="single" w:sz="4" w:space="0" w:color="2683C6" w:themeColor="accent2"/>
              <w:bottom w:val="single" w:sz="4" w:space="0" w:color="2683C6" w:themeColor="accent2"/>
              <w:right w:val="single" w:sz="4" w:space="0" w:color="2683C6" w:themeColor="accent2"/>
            </w:tcBorders>
            <w:shd w:val="clear" w:color="auto" w:fill="D0E6F6" w:themeFill="accent2" w:themeFillTint="33"/>
          </w:tcPr>
          <w:p w:rsidR="00312DEE" w:rsidRPr="0088060B" w:rsidRDefault="00312DEE" w:rsidP="005913FA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Доставка</w:t>
            </w:r>
          </w:p>
        </w:tc>
        <w:tc>
          <w:tcPr>
            <w:tcW w:w="2552" w:type="dxa"/>
            <w:tcBorders>
              <w:top w:val="single" w:sz="4" w:space="0" w:color="2683C6" w:themeColor="accent2"/>
              <w:left w:val="single" w:sz="4" w:space="0" w:color="2683C6" w:themeColor="accent2"/>
              <w:bottom w:val="single" w:sz="4" w:space="0" w:color="2683C6" w:themeColor="accent2"/>
              <w:right w:val="single" w:sz="4" w:space="0" w:color="2683C6" w:themeColor="accent2"/>
            </w:tcBorders>
            <w:shd w:val="clear" w:color="auto" w:fill="D0E6F6" w:themeFill="accent2" w:themeFillTint="33"/>
          </w:tcPr>
          <w:p w:rsidR="00312DEE" w:rsidRPr="00312DEE" w:rsidRDefault="00312DEE" w:rsidP="005913FA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Сроки поставки</w:t>
            </w:r>
          </w:p>
        </w:tc>
      </w:tr>
      <w:tr w:rsidR="00312DEE" w:rsidRPr="0088060B" w:rsidTr="00312DEE">
        <w:trPr>
          <w:cantSplit/>
          <w:trHeight w:val="233"/>
          <w:jc w:val="center"/>
        </w:trPr>
        <w:tc>
          <w:tcPr>
            <w:tcW w:w="1555" w:type="dxa"/>
            <w:tcBorders>
              <w:top w:val="single" w:sz="4" w:space="0" w:color="2683C6" w:themeColor="accent2"/>
              <w:left w:val="single" w:sz="4" w:space="0" w:color="2683C6" w:themeColor="accent2"/>
              <w:bottom w:val="nil"/>
              <w:right w:val="single" w:sz="4" w:space="0" w:color="2683C6" w:themeColor="accent2"/>
            </w:tcBorders>
          </w:tcPr>
          <w:p w:rsidR="00312DEE" w:rsidRDefault="00312DEE" w:rsidP="00312DEE">
            <w:pPr>
              <w:rPr>
                <w:lang w:val="ru-RU"/>
              </w:rPr>
            </w:pPr>
          </w:p>
          <w:p w:rsidR="00312DEE" w:rsidRDefault="00312DEE" w:rsidP="00312DEE">
            <w:pPr>
              <w:rPr>
                <w:lang w:val="ru-RU"/>
              </w:rPr>
            </w:pPr>
            <w:r>
              <w:rPr>
                <w:lang w:val="ru-RU"/>
              </w:rPr>
              <w:t>Кунжут</w:t>
            </w:r>
          </w:p>
          <w:p w:rsidR="00312DEE" w:rsidRDefault="00312DEE" w:rsidP="00312DEE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2683C6" w:themeColor="accent2"/>
              <w:left w:val="single" w:sz="4" w:space="0" w:color="2683C6" w:themeColor="accent2"/>
              <w:bottom w:val="nil"/>
              <w:right w:val="single" w:sz="4" w:space="0" w:color="2683C6" w:themeColor="accent2"/>
            </w:tcBorders>
            <w:shd w:val="clear" w:color="auto" w:fill="auto"/>
            <w:vAlign w:val="center"/>
          </w:tcPr>
          <w:p w:rsidR="00312DEE" w:rsidRPr="0088060B" w:rsidRDefault="00312DEE" w:rsidP="00312DEE">
            <w:pPr>
              <w:rPr>
                <w:lang w:val="ru-RU"/>
              </w:rPr>
            </w:pPr>
            <w:r>
              <w:rPr>
                <w:lang w:val="ru-RU"/>
              </w:rPr>
              <w:t>25 тонн</w:t>
            </w:r>
          </w:p>
        </w:tc>
        <w:tc>
          <w:tcPr>
            <w:tcW w:w="2126" w:type="dxa"/>
            <w:tcBorders>
              <w:top w:val="single" w:sz="4" w:space="0" w:color="2683C6" w:themeColor="accent2"/>
              <w:left w:val="single" w:sz="4" w:space="0" w:color="2683C6" w:themeColor="accent2"/>
              <w:bottom w:val="nil"/>
              <w:right w:val="single" w:sz="4" w:space="0" w:color="2683C6" w:themeColor="accent2"/>
            </w:tcBorders>
            <w:shd w:val="clear" w:color="auto" w:fill="auto"/>
            <w:vAlign w:val="center"/>
          </w:tcPr>
          <w:p w:rsidR="00312DEE" w:rsidRPr="0088060B" w:rsidRDefault="00312DEE" w:rsidP="00312DEE">
            <w:pPr>
              <w:rPr>
                <w:lang w:val="ru-RU"/>
              </w:rPr>
            </w:pPr>
            <w:r>
              <w:rPr>
                <w:lang w:val="ru-RU"/>
              </w:rPr>
              <w:t>Белый Красный (99,9)</w:t>
            </w:r>
          </w:p>
        </w:tc>
        <w:tc>
          <w:tcPr>
            <w:tcW w:w="1134" w:type="dxa"/>
            <w:tcBorders>
              <w:top w:val="single" w:sz="4" w:space="0" w:color="2683C6" w:themeColor="accent2"/>
              <w:left w:val="single" w:sz="4" w:space="0" w:color="2683C6" w:themeColor="accent2"/>
              <w:bottom w:val="nil"/>
              <w:right w:val="single" w:sz="4" w:space="0" w:color="2683C6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12DEE" w:rsidRPr="0088060B" w:rsidRDefault="00312DEE" w:rsidP="00312DEE">
            <w:pPr>
              <w:pStyle w:val="a3"/>
              <w:jc w:val="left"/>
              <w:rPr>
                <w:lang w:val="ru-RU"/>
              </w:rPr>
            </w:pPr>
            <w:r>
              <w:rPr>
                <w:lang w:val="ru-RU"/>
              </w:rPr>
              <w:t>1650</w:t>
            </w:r>
            <w:r w:rsidR="00687960">
              <w:rPr>
                <w:lang w:val="ru-RU"/>
              </w:rPr>
              <w:t>/1тонна</w:t>
            </w:r>
          </w:p>
        </w:tc>
        <w:tc>
          <w:tcPr>
            <w:tcW w:w="2552" w:type="dxa"/>
            <w:tcBorders>
              <w:top w:val="single" w:sz="4" w:space="0" w:color="2683C6" w:themeColor="accent2"/>
              <w:left w:val="single" w:sz="4" w:space="0" w:color="2683C6" w:themeColor="accent2"/>
              <w:bottom w:val="nil"/>
              <w:right w:val="single" w:sz="4" w:space="0" w:color="2683C6" w:themeColor="accent2"/>
            </w:tcBorders>
          </w:tcPr>
          <w:p w:rsidR="00312DEE" w:rsidRPr="00352EFF" w:rsidRDefault="00312DEE" w:rsidP="00312DEE">
            <w:pPr>
              <w:pStyle w:val="a3"/>
              <w:jc w:val="left"/>
              <w:rPr>
                <w:lang w:val="ru-RU"/>
              </w:rPr>
            </w:pPr>
            <w:r>
              <w:rPr>
                <w:lang w:val="ru-RU"/>
              </w:rPr>
              <w:t>Индивидуально до места назначения</w:t>
            </w:r>
            <w:r w:rsidR="00352EFF">
              <w:rPr>
                <w:lang w:val="ru-RU"/>
              </w:rPr>
              <w:t xml:space="preserve"> (от 1750</w:t>
            </w:r>
            <w:r w:rsidR="00352EFF" w:rsidRPr="00352EFF">
              <w:rPr>
                <w:lang w:val="ru-RU"/>
              </w:rPr>
              <w:t>$)</w:t>
            </w:r>
          </w:p>
        </w:tc>
        <w:tc>
          <w:tcPr>
            <w:tcW w:w="2552" w:type="dxa"/>
            <w:tcBorders>
              <w:top w:val="single" w:sz="4" w:space="0" w:color="2683C6" w:themeColor="accent2"/>
              <w:left w:val="single" w:sz="4" w:space="0" w:color="2683C6" w:themeColor="accent2"/>
              <w:bottom w:val="nil"/>
              <w:right w:val="single" w:sz="4" w:space="0" w:color="2683C6" w:themeColor="accent2"/>
            </w:tcBorders>
          </w:tcPr>
          <w:p w:rsidR="00312DEE" w:rsidRDefault="00312DEE" w:rsidP="00312DEE">
            <w:pPr>
              <w:pStyle w:val="a3"/>
              <w:jc w:val="left"/>
              <w:rPr>
                <w:lang w:val="ru-RU"/>
              </w:rPr>
            </w:pPr>
          </w:p>
          <w:p w:rsidR="00312DEE" w:rsidRDefault="00312DEE" w:rsidP="00312DEE">
            <w:pPr>
              <w:pStyle w:val="a3"/>
              <w:jc w:val="left"/>
              <w:rPr>
                <w:lang w:val="ru-RU"/>
              </w:rPr>
            </w:pPr>
            <w:r>
              <w:rPr>
                <w:lang w:val="ru-RU"/>
              </w:rPr>
              <w:t>От 25 дней</w:t>
            </w:r>
          </w:p>
        </w:tc>
      </w:tr>
      <w:tr w:rsidR="00312DEE" w:rsidRPr="0088060B" w:rsidTr="00312DEE">
        <w:trPr>
          <w:cantSplit/>
          <w:trHeight w:val="37"/>
          <w:jc w:val="center"/>
        </w:trPr>
        <w:tc>
          <w:tcPr>
            <w:tcW w:w="1555" w:type="dxa"/>
            <w:tcBorders>
              <w:top w:val="nil"/>
              <w:left w:val="single" w:sz="4" w:space="0" w:color="2683C6" w:themeColor="accent2"/>
              <w:bottom w:val="single" w:sz="4" w:space="0" w:color="2683C6" w:themeColor="accent2"/>
              <w:right w:val="single" w:sz="4" w:space="0" w:color="2683C6" w:themeColor="accent2"/>
            </w:tcBorders>
          </w:tcPr>
          <w:p w:rsidR="00312DEE" w:rsidRPr="0088060B" w:rsidRDefault="00312DEE" w:rsidP="00AA16FA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683C6" w:themeColor="accent2"/>
              <w:bottom w:val="single" w:sz="4" w:space="0" w:color="2683C6" w:themeColor="accent2"/>
              <w:right w:val="single" w:sz="4" w:space="0" w:color="2683C6" w:themeColor="accent2"/>
            </w:tcBorders>
            <w:shd w:val="clear" w:color="auto" w:fill="auto"/>
            <w:vAlign w:val="center"/>
          </w:tcPr>
          <w:p w:rsidR="00312DEE" w:rsidRPr="0088060B" w:rsidRDefault="00312DEE" w:rsidP="00AA16FA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2683C6" w:themeColor="accent2"/>
              <w:bottom w:val="single" w:sz="4" w:space="0" w:color="2683C6" w:themeColor="accent2"/>
              <w:right w:val="single" w:sz="4" w:space="0" w:color="2683C6" w:themeColor="accent2"/>
            </w:tcBorders>
            <w:shd w:val="clear" w:color="auto" w:fill="auto"/>
            <w:vAlign w:val="center"/>
          </w:tcPr>
          <w:p w:rsidR="00312DEE" w:rsidRPr="0088060B" w:rsidRDefault="00312DEE" w:rsidP="00AA16FA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683C6" w:themeColor="accent2"/>
              <w:bottom w:val="single" w:sz="4" w:space="0" w:color="2683C6" w:themeColor="accent2"/>
              <w:right w:val="single" w:sz="4" w:space="0" w:color="2683C6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12DEE" w:rsidRPr="0088060B" w:rsidRDefault="00312DEE" w:rsidP="009C1689">
            <w:pPr>
              <w:pStyle w:val="a3"/>
              <w:rPr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2683C6" w:themeColor="accent2"/>
              <w:bottom w:val="single" w:sz="4" w:space="0" w:color="2683C6" w:themeColor="accent2"/>
              <w:right w:val="single" w:sz="4" w:space="0" w:color="2683C6" w:themeColor="accent2"/>
            </w:tcBorders>
          </w:tcPr>
          <w:p w:rsidR="00312DEE" w:rsidRPr="0088060B" w:rsidRDefault="00312DEE" w:rsidP="009C1689">
            <w:pPr>
              <w:pStyle w:val="a3"/>
              <w:rPr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2683C6" w:themeColor="accent2"/>
              <w:bottom w:val="single" w:sz="4" w:space="0" w:color="2683C6" w:themeColor="accent2"/>
              <w:right w:val="single" w:sz="4" w:space="0" w:color="2683C6" w:themeColor="accent2"/>
            </w:tcBorders>
          </w:tcPr>
          <w:p w:rsidR="00312DEE" w:rsidRPr="0088060B" w:rsidRDefault="00312DEE" w:rsidP="009C1689">
            <w:pPr>
              <w:pStyle w:val="a3"/>
              <w:rPr>
                <w:lang w:val="ru-RU"/>
              </w:rPr>
            </w:pPr>
          </w:p>
        </w:tc>
      </w:tr>
    </w:tbl>
    <w:p w:rsidR="00F1113C" w:rsidRPr="0088060B" w:rsidRDefault="00F1113C" w:rsidP="00F1113C">
      <w:pPr>
        <w:rPr>
          <w:lang w:val="ru-RU"/>
        </w:rPr>
      </w:pPr>
    </w:p>
    <w:p w:rsidR="00F1113C" w:rsidRPr="0088060B" w:rsidRDefault="00F1113C" w:rsidP="00F1113C">
      <w:pPr>
        <w:rPr>
          <w:lang w:val="ru-RU"/>
        </w:rPr>
      </w:pPr>
    </w:p>
    <w:tbl>
      <w:tblPr>
        <w:tblW w:w="10080" w:type="dxa"/>
        <w:jc w:val="center"/>
        <w:tblBorders>
          <w:insideH w:val="single" w:sz="4" w:space="0" w:color="C0C0C0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0080"/>
      </w:tblGrid>
      <w:tr w:rsidR="00F1113C" w:rsidRPr="00352EFF">
        <w:trPr>
          <w:cantSplit/>
          <w:trHeight w:val="1217"/>
          <w:jc w:val="center"/>
        </w:trPr>
        <w:tc>
          <w:tcPr>
            <w:tcW w:w="10080" w:type="dxa"/>
            <w:tcBorders>
              <w:top w:val="nil"/>
              <w:bottom w:val="nil"/>
            </w:tcBorders>
            <w:shd w:val="clear" w:color="auto" w:fill="FFFFFF"/>
          </w:tcPr>
          <w:p w:rsidR="00687960" w:rsidRPr="00E21E1B" w:rsidRDefault="00687960" w:rsidP="00687960">
            <w:pPr>
              <w:pStyle w:val="aa"/>
              <w:spacing w:before="12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352EFF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Условия поставки товара (самовывоз / склад покупателя)</w:t>
            </w:r>
            <w:r w:rsidR="00E21E1B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:</w:t>
            </w:r>
            <w:r w:rsidR="00E21E1B" w:rsidRPr="00E21E1B">
              <w:rPr>
                <w:rFonts w:ascii="Times New Roman" w:hAnsi="Times New Roman"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 w:rsidR="00E21E1B" w:rsidRPr="00E21E1B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FOB</w:t>
            </w:r>
            <w:bookmarkStart w:id="0" w:name="_GoBack"/>
            <w:bookmarkEnd w:id="0"/>
          </w:p>
          <w:p w:rsidR="00687960" w:rsidRPr="00352EFF" w:rsidRDefault="00687960" w:rsidP="00687960">
            <w:pPr>
              <w:pStyle w:val="aa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352EFF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Условия оплаты</w:t>
            </w:r>
            <w:r w:rsidR="00352EFF" w:rsidRPr="00352EFF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: </w:t>
            </w:r>
            <w:r w:rsidR="00352EFF" w:rsidRPr="00352EFF">
              <w:rPr>
                <w:rFonts w:ascii="Times New Roman" w:hAnsi="Times New Roman"/>
                <w:i/>
                <w:color w:val="auto"/>
                <w:sz w:val="24"/>
                <w:szCs w:val="24"/>
                <w:lang w:val="ru-RU"/>
              </w:rPr>
              <w:t>L/C (аккредитив), T/T (банковский перевод)</w:t>
            </w:r>
          </w:p>
          <w:p w:rsidR="00687960" w:rsidRPr="00352EFF" w:rsidRDefault="00687960" w:rsidP="00687960">
            <w:pPr>
              <w:pStyle w:val="aa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352EFF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Гарантийные условия (срок, порядок обслуживания)</w:t>
            </w:r>
          </w:p>
          <w:p w:rsidR="00352EFF" w:rsidRPr="00352EFF" w:rsidRDefault="00352EFF" w:rsidP="009355BA">
            <w:pPr>
              <w:pStyle w:val="aa"/>
              <w:rPr>
                <w:sz w:val="24"/>
                <w:szCs w:val="24"/>
                <w:lang w:val="ru-RU"/>
              </w:rPr>
            </w:pPr>
            <w:r w:rsidRPr="00352EFF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Порт отправления: </w:t>
            </w:r>
            <w:r w:rsidRPr="00352EFF">
              <w:rPr>
                <w:rFonts w:ascii="Times New Roman" w:hAnsi="Times New Roman"/>
                <w:i/>
                <w:color w:val="auto"/>
                <w:sz w:val="24"/>
                <w:szCs w:val="24"/>
                <w:lang w:val="ru-RU"/>
              </w:rPr>
              <w:t>Порт-Судан</w:t>
            </w:r>
            <w:r w:rsidRPr="00352EFF">
              <w:rPr>
                <w:sz w:val="24"/>
                <w:szCs w:val="24"/>
                <w:lang w:val="ru-RU"/>
              </w:rPr>
              <w:t xml:space="preserve"> </w:t>
            </w:r>
          </w:p>
          <w:p w:rsidR="00352EFF" w:rsidRPr="00352EFF" w:rsidRDefault="00352EFF" w:rsidP="009355BA">
            <w:pPr>
              <w:pStyle w:val="aa"/>
              <w:rPr>
                <w:rFonts w:ascii="Times New Roman" w:hAnsi="Times New Roman"/>
                <w:i/>
                <w:color w:val="auto"/>
                <w:sz w:val="24"/>
                <w:szCs w:val="24"/>
                <w:lang w:val="ru-RU"/>
              </w:rPr>
            </w:pPr>
            <w:r w:rsidRPr="00352EFF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Тип упаковки:</w:t>
            </w:r>
            <w:r w:rsidRPr="00352EFF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Pr="00352EFF">
              <w:rPr>
                <w:rFonts w:ascii="Times New Roman" w:hAnsi="Times New Roman"/>
                <w:i/>
                <w:color w:val="auto"/>
                <w:sz w:val="24"/>
                <w:szCs w:val="24"/>
                <w:lang w:val="ru-RU"/>
              </w:rPr>
              <w:t>ПП мешки или джутовые мешки</w:t>
            </w:r>
          </w:p>
          <w:p w:rsidR="00352EFF" w:rsidRPr="00352EFF" w:rsidRDefault="00352EFF" w:rsidP="00352EFF">
            <w:pPr>
              <w:pStyle w:val="aa"/>
              <w:spacing w:after="2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2EFF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Размер пакета</w:t>
            </w:r>
            <w:r w:rsidRPr="00352EFF">
              <w:rPr>
                <w:rFonts w:ascii="Times New Roman" w:hAnsi="Times New Roman"/>
                <w:i/>
                <w:color w:val="auto"/>
                <w:sz w:val="24"/>
                <w:szCs w:val="24"/>
                <w:lang w:val="ru-RU"/>
              </w:rPr>
              <w:t>: 25кг / 50кг согласно потребности клиента</w:t>
            </w:r>
          </w:p>
        </w:tc>
      </w:tr>
    </w:tbl>
    <w:p w:rsidR="009C1689" w:rsidRPr="0088060B" w:rsidRDefault="00193830" w:rsidP="00352EFF">
      <w:pPr>
        <w:pStyle w:val="a8"/>
        <w:rPr>
          <w:lang w:val="ru-RU"/>
        </w:rPr>
      </w:pPr>
      <w:r w:rsidRPr="0088060B">
        <w:rPr>
          <w:lang w:val="ru-RU"/>
        </w:rPr>
        <w:t xml:space="preserve">Благодарим за </w:t>
      </w:r>
      <w:r w:rsidR="00096DAE">
        <w:rPr>
          <w:lang w:val="ru-RU"/>
        </w:rPr>
        <w:t>внимание</w:t>
      </w:r>
      <w:r w:rsidRPr="0088060B">
        <w:rPr>
          <w:lang w:val="ru-RU"/>
        </w:rPr>
        <w:t>.</w:t>
      </w:r>
    </w:p>
    <w:p w:rsidR="00CA1C8D" w:rsidRPr="00096DAE" w:rsidRDefault="00E21E1B" w:rsidP="00304BC4">
      <w:pPr>
        <w:pStyle w:val="af"/>
      </w:pPr>
      <w:sdt>
        <w:sdtPr>
          <w:rPr>
            <w:lang w:val="ru-RU"/>
          </w:rPr>
          <w:id w:val="716560525"/>
          <w:placeholder>
            <w:docPart w:val="61A06C36C5FD4B11B9B7F239C124A371"/>
          </w:placeholder>
        </w:sdtPr>
        <w:sdtEndPr/>
        <w:sdtContent>
          <w:r w:rsidR="00096DAE">
            <w:t>Omsco</w:t>
          </w:r>
          <w:r w:rsidR="00096DAE" w:rsidRPr="00096DAE">
            <w:t xml:space="preserve"> </w:t>
          </w:r>
          <w:r w:rsidR="00096DAE">
            <w:t>Group</w:t>
          </w:r>
        </w:sdtContent>
      </w:sdt>
      <w:r w:rsidR="00304BC4" w:rsidRPr="00096DAE">
        <w:t xml:space="preserve">   </w:t>
      </w:r>
      <w:sdt>
        <w:sdtPr>
          <w:rPr>
            <w:lang w:val="ru-RU"/>
          </w:rPr>
          <w:id w:val="716560530"/>
          <w:placeholder>
            <w:docPart w:val="9E7ED585E516430DB91F421AA668F50B"/>
          </w:placeholder>
        </w:sdtPr>
        <w:sdtEndPr/>
        <w:sdtContent>
          <w:r w:rsidR="00096DAE">
            <w:rPr>
              <w:rFonts w:ascii="Arial" w:hAnsi="Arial" w:cs="Arial"/>
              <w:color w:val="777777"/>
              <w:shd w:val="clear" w:color="auto" w:fill="FFFFFF"/>
            </w:rPr>
            <w:t>Nasr city, Egypt</w:t>
          </w:r>
        </w:sdtContent>
      </w:sdt>
      <w:r w:rsidR="00304BC4" w:rsidRPr="00096DAE">
        <w:t xml:space="preserve">  </w:t>
      </w:r>
      <w:r w:rsidR="00193830" w:rsidRPr="0088060B">
        <w:rPr>
          <w:lang w:val="ru-RU"/>
        </w:rPr>
        <w:t>Тел</w:t>
      </w:r>
      <w:r w:rsidR="00193830" w:rsidRPr="00096DAE">
        <w:t>.</w:t>
      </w:r>
      <w:r w:rsidR="00193830" w:rsidRPr="00096DAE">
        <w:rPr>
          <w:lang w:eastAsia="zh-CN"/>
        </w:rPr>
        <w:t xml:space="preserve"> </w:t>
      </w:r>
      <w:sdt>
        <w:sdtPr>
          <w:rPr>
            <w:lang w:val="ru-RU"/>
          </w:rPr>
          <w:id w:val="716560532"/>
          <w:placeholder>
            <w:docPart w:val="B3D997D4F95148EDBDE14F88205C431D"/>
          </w:placeholder>
        </w:sdtPr>
        <w:sdtEndPr/>
        <w:sdtContent>
          <w:r w:rsidR="00096DAE">
            <w:rPr>
              <w:rFonts w:ascii="Arial" w:hAnsi="Arial" w:cs="Arial"/>
              <w:color w:val="777777"/>
              <w:shd w:val="clear" w:color="auto" w:fill="FFFFFF"/>
            </w:rPr>
            <w:t>+20 1010000003</w:t>
          </w:r>
        </w:sdtContent>
      </w:sdt>
      <w:r w:rsidR="00304BC4" w:rsidRPr="00096DAE">
        <w:t xml:space="preserve">    </w:t>
      </w:r>
      <w:sdt>
        <w:sdtPr>
          <w:rPr>
            <w:lang w:val="ru-RU"/>
          </w:rPr>
          <w:id w:val="716560542"/>
          <w:placeholder>
            <w:docPart w:val="3F5F772674F4412DBE5DB30E08CAF1D1"/>
          </w:placeholder>
        </w:sdtPr>
        <w:sdtEndPr/>
        <w:sdtContent>
          <w:r w:rsidR="00096DAE">
            <w:rPr>
              <w:rFonts w:ascii="Arial" w:hAnsi="Arial" w:cs="Arial"/>
              <w:color w:val="777777"/>
              <w:shd w:val="clear" w:color="auto" w:fill="FFFFFF"/>
            </w:rPr>
            <w:t>info@omsco-group.com</w:t>
          </w:r>
        </w:sdtContent>
      </w:sdt>
    </w:p>
    <w:sectPr w:rsidR="00CA1C8D" w:rsidRPr="00096DAE" w:rsidSect="00193830"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alt="Logo placeholder" style="width:3in;height:3in" o:bullet="t">
        <v:imagedata r:id="rId1" o:title="template_logo"/>
      </v:shape>
    </w:pict>
  </w:numPicBullet>
  <w:abstractNum w:abstractNumId="0" w15:restartNumberingAfterBreak="0">
    <w:nsid w:val="0E5A3F3D"/>
    <w:multiLevelType w:val="hybridMultilevel"/>
    <w:tmpl w:val="23BC29EE"/>
    <w:lvl w:ilvl="0" w:tplc="04C2F4F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11"/>
    <w:rsid w:val="00010191"/>
    <w:rsid w:val="000653AC"/>
    <w:rsid w:val="000725B8"/>
    <w:rsid w:val="00096DAE"/>
    <w:rsid w:val="000E042A"/>
    <w:rsid w:val="000F1048"/>
    <w:rsid w:val="000F6B47"/>
    <w:rsid w:val="000F7D4F"/>
    <w:rsid w:val="00140EA0"/>
    <w:rsid w:val="00193830"/>
    <w:rsid w:val="001E4A8B"/>
    <w:rsid w:val="001F0F9F"/>
    <w:rsid w:val="00202E66"/>
    <w:rsid w:val="002455B1"/>
    <w:rsid w:val="002523E9"/>
    <w:rsid w:val="002614C7"/>
    <w:rsid w:val="002C794E"/>
    <w:rsid w:val="002F6035"/>
    <w:rsid w:val="002F70C1"/>
    <w:rsid w:val="00302887"/>
    <w:rsid w:val="00304275"/>
    <w:rsid w:val="00304BC4"/>
    <w:rsid w:val="00311C97"/>
    <w:rsid w:val="00312DEE"/>
    <w:rsid w:val="003272DA"/>
    <w:rsid w:val="00335911"/>
    <w:rsid w:val="0035067A"/>
    <w:rsid w:val="00352EFF"/>
    <w:rsid w:val="00387B44"/>
    <w:rsid w:val="003E5FCD"/>
    <w:rsid w:val="00441785"/>
    <w:rsid w:val="00442CDA"/>
    <w:rsid w:val="0045588D"/>
    <w:rsid w:val="00465F2D"/>
    <w:rsid w:val="004A619A"/>
    <w:rsid w:val="004F202D"/>
    <w:rsid w:val="005209B5"/>
    <w:rsid w:val="00521569"/>
    <w:rsid w:val="005865E7"/>
    <w:rsid w:val="005913FA"/>
    <w:rsid w:val="00663E19"/>
    <w:rsid w:val="00687960"/>
    <w:rsid w:val="00690C96"/>
    <w:rsid w:val="006C4463"/>
    <w:rsid w:val="006D6088"/>
    <w:rsid w:val="006F140B"/>
    <w:rsid w:val="00701639"/>
    <w:rsid w:val="00704C33"/>
    <w:rsid w:val="00705699"/>
    <w:rsid w:val="00755F57"/>
    <w:rsid w:val="007A7387"/>
    <w:rsid w:val="007B38EB"/>
    <w:rsid w:val="007C370C"/>
    <w:rsid w:val="007F242B"/>
    <w:rsid w:val="008171B1"/>
    <w:rsid w:val="00820001"/>
    <w:rsid w:val="00820427"/>
    <w:rsid w:val="0088060B"/>
    <w:rsid w:val="008C5A0E"/>
    <w:rsid w:val="008D557B"/>
    <w:rsid w:val="008E45DF"/>
    <w:rsid w:val="009355BA"/>
    <w:rsid w:val="00953D43"/>
    <w:rsid w:val="00954EF9"/>
    <w:rsid w:val="00960F84"/>
    <w:rsid w:val="009A0A91"/>
    <w:rsid w:val="009C1689"/>
    <w:rsid w:val="009D0ECF"/>
    <w:rsid w:val="009D7158"/>
    <w:rsid w:val="00A42A8C"/>
    <w:rsid w:val="00A472D4"/>
    <w:rsid w:val="00A54A6E"/>
    <w:rsid w:val="00A63377"/>
    <w:rsid w:val="00A87BAC"/>
    <w:rsid w:val="00A908B1"/>
    <w:rsid w:val="00AA16FA"/>
    <w:rsid w:val="00AB3223"/>
    <w:rsid w:val="00AD1385"/>
    <w:rsid w:val="00AD6E6B"/>
    <w:rsid w:val="00B451AC"/>
    <w:rsid w:val="00B629A1"/>
    <w:rsid w:val="00B82805"/>
    <w:rsid w:val="00B9178F"/>
    <w:rsid w:val="00B97AB9"/>
    <w:rsid w:val="00C50F0E"/>
    <w:rsid w:val="00C650E6"/>
    <w:rsid w:val="00C810A3"/>
    <w:rsid w:val="00CA1C8D"/>
    <w:rsid w:val="00CA4BCD"/>
    <w:rsid w:val="00D10BE7"/>
    <w:rsid w:val="00D719AB"/>
    <w:rsid w:val="00D724E9"/>
    <w:rsid w:val="00D824D4"/>
    <w:rsid w:val="00DD5794"/>
    <w:rsid w:val="00E020A7"/>
    <w:rsid w:val="00E21E1B"/>
    <w:rsid w:val="00E47F00"/>
    <w:rsid w:val="00E97E88"/>
    <w:rsid w:val="00EB4F05"/>
    <w:rsid w:val="00ED5BBA"/>
    <w:rsid w:val="00F1113C"/>
    <w:rsid w:val="00F1654D"/>
    <w:rsid w:val="00F45F0F"/>
    <w:rsid w:val="00F472DB"/>
    <w:rsid w:val="00F56369"/>
    <w:rsid w:val="00F77FBF"/>
    <w:rsid w:val="00F874DC"/>
    <w:rsid w:val="00FE069C"/>
    <w:rsid w:val="00FE67BF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E62F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04BC4"/>
    <w:rPr>
      <w:rFonts w:asciiTheme="minorHAnsi" w:hAnsiTheme="minorHAnsi"/>
      <w:sz w:val="16"/>
      <w:szCs w:val="24"/>
    </w:rPr>
  </w:style>
  <w:style w:type="paragraph" w:styleId="1">
    <w:name w:val="heading 1"/>
    <w:basedOn w:val="a"/>
    <w:next w:val="a"/>
    <w:autoRedefine/>
    <w:qFormat/>
    <w:rsid w:val="00335911"/>
    <w:pPr>
      <w:keepNext/>
      <w:spacing w:line="800" w:lineRule="exact"/>
      <w:jc w:val="center"/>
      <w:outlineLvl w:val="0"/>
    </w:pPr>
    <w:rPr>
      <w:rFonts w:asciiTheme="majorHAnsi" w:hAnsiTheme="majorHAnsi" w:cs="Arial"/>
      <w:bCs/>
      <w:color w:val="1D99A0" w:themeColor="accent3" w:themeShade="BF"/>
      <w:kern w:val="44"/>
      <w:sz w:val="72"/>
      <w:szCs w:val="52"/>
      <w:lang w:val="ru-RU"/>
    </w:rPr>
  </w:style>
  <w:style w:type="paragraph" w:styleId="2">
    <w:name w:val="heading 2"/>
    <w:basedOn w:val="a"/>
    <w:next w:val="a"/>
    <w:qFormat/>
    <w:rsid w:val="00304BC4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04BC4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умма"/>
    <w:basedOn w:val="a"/>
    <w:rsid w:val="00304BC4"/>
    <w:pPr>
      <w:jc w:val="right"/>
    </w:pPr>
  </w:style>
  <w:style w:type="paragraph" w:customStyle="1" w:styleId="a4">
    <w:name w:val="Дата и номер"/>
    <w:basedOn w:val="a"/>
    <w:rsid w:val="00304BC4"/>
    <w:pPr>
      <w:spacing w:line="264" w:lineRule="auto"/>
      <w:jc w:val="right"/>
    </w:pPr>
    <w:rPr>
      <w:b/>
      <w:color w:val="808080" w:themeColor="background1" w:themeShade="80"/>
      <w:spacing w:val="4"/>
      <w:szCs w:val="16"/>
    </w:rPr>
  </w:style>
  <w:style w:type="paragraph" w:customStyle="1" w:styleId="a5">
    <w:name w:val="Заголовки столбцов"/>
    <w:basedOn w:val="2"/>
    <w:autoRedefine/>
    <w:rsid w:val="00304BC4"/>
    <w:pPr>
      <w:keepNext w:val="0"/>
      <w:spacing w:before="20" w:after="0"/>
    </w:pPr>
    <w:rPr>
      <w:rFonts w:cs="Times New Roman"/>
      <w:bCs w:val="0"/>
      <w:i w:val="0"/>
      <w:iCs w:val="0"/>
      <w:color w:val="808080" w:themeColor="background1" w:themeShade="80"/>
      <w:sz w:val="16"/>
      <w:szCs w:val="16"/>
    </w:rPr>
  </w:style>
  <w:style w:type="paragraph" w:customStyle="1" w:styleId="a6">
    <w:name w:val="Девиз"/>
    <w:basedOn w:val="a"/>
    <w:rsid w:val="00304BC4"/>
    <w:pPr>
      <w:spacing w:after="60"/>
      <w:outlineLvl w:val="2"/>
    </w:pPr>
    <w:rPr>
      <w:b/>
      <w:i/>
      <w:color w:val="808080" w:themeColor="background1" w:themeShade="80"/>
      <w:spacing w:val="4"/>
      <w:szCs w:val="18"/>
    </w:rPr>
  </w:style>
  <w:style w:type="paragraph" w:customStyle="1" w:styleId="a7">
    <w:name w:val="Адрес снизу"/>
    <w:basedOn w:val="a"/>
    <w:rsid w:val="00304BC4"/>
    <w:pPr>
      <w:spacing w:before="520"/>
      <w:jc w:val="center"/>
    </w:pPr>
    <w:rPr>
      <w:color w:val="2683C6" w:themeColor="accent2"/>
      <w:szCs w:val="18"/>
    </w:rPr>
  </w:style>
  <w:style w:type="paragraph" w:customStyle="1" w:styleId="a8">
    <w:name w:val="Благодарим"/>
    <w:basedOn w:val="a"/>
    <w:autoRedefine/>
    <w:rsid w:val="00352EFF"/>
    <w:pPr>
      <w:spacing w:before="600" w:after="120"/>
      <w:jc w:val="center"/>
    </w:pPr>
    <w:rPr>
      <w:i/>
      <w:color w:val="808080" w:themeColor="background1" w:themeShade="80"/>
      <w:sz w:val="20"/>
    </w:rPr>
  </w:style>
  <w:style w:type="paragraph" w:customStyle="1" w:styleId="a9">
    <w:name w:val="Текст: правый край"/>
    <w:basedOn w:val="a"/>
    <w:rsid w:val="00304BC4"/>
    <w:pPr>
      <w:spacing w:line="240" w:lineRule="atLeast"/>
      <w:jc w:val="right"/>
    </w:pPr>
    <w:rPr>
      <w:b/>
      <w:color w:val="808080" w:themeColor="background1" w:themeShade="80"/>
      <w:szCs w:val="16"/>
    </w:rPr>
  </w:style>
  <w:style w:type="paragraph" w:customStyle="1" w:styleId="aa">
    <w:name w:val="Мелкий шрифт"/>
    <w:basedOn w:val="a"/>
    <w:rsid w:val="00304BC4"/>
    <w:pPr>
      <w:tabs>
        <w:tab w:val="right" w:leader="underscore" w:pos="9360"/>
      </w:tabs>
      <w:spacing w:after="120" w:line="264" w:lineRule="auto"/>
    </w:pPr>
    <w:rPr>
      <w:color w:val="808080" w:themeColor="background1" w:themeShade="80"/>
      <w:spacing w:val="4"/>
      <w:sz w:val="14"/>
      <w:szCs w:val="18"/>
    </w:rPr>
  </w:style>
  <w:style w:type="paragraph" w:customStyle="1" w:styleId="ab">
    <w:name w:val="Заголовки"/>
    <w:basedOn w:val="a9"/>
    <w:rsid w:val="00304BC4"/>
    <w:rPr>
      <w:rFonts w:asciiTheme="majorHAnsi" w:hAnsiTheme="majorHAnsi"/>
      <w:bCs/>
      <w:caps/>
      <w:spacing w:val="4"/>
    </w:rPr>
  </w:style>
  <w:style w:type="paragraph" w:styleId="ac">
    <w:name w:val="Balloon Text"/>
    <w:basedOn w:val="a"/>
    <w:link w:val="ad"/>
    <w:rsid w:val="00820001"/>
    <w:rPr>
      <w:rFonts w:ascii="Tahoma" w:hAnsi="Tahoma" w:cs="Tahoma"/>
      <w:szCs w:val="16"/>
    </w:rPr>
  </w:style>
  <w:style w:type="character" w:customStyle="1" w:styleId="ad">
    <w:name w:val="Текст выноски Знак"/>
    <w:basedOn w:val="a0"/>
    <w:link w:val="ac"/>
    <w:rsid w:val="00820001"/>
    <w:rPr>
      <w:rFonts w:ascii="Tahoma" w:hAnsi="Tahoma" w:cs="Tahoma"/>
      <w:sz w:val="16"/>
      <w:szCs w:val="16"/>
    </w:rPr>
  </w:style>
  <w:style w:type="character" w:styleId="ae">
    <w:name w:val="Placeholder Text"/>
    <w:basedOn w:val="a0"/>
    <w:uiPriority w:val="99"/>
    <w:semiHidden/>
    <w:rsid w:val="00304BC4"/>
    <w:rPr>
      <w:color w:val="808080"/>
    </w:rPr>
  </w:style>
  <w:style w:type="paragraph" w:customStyle="1" w:styleId="af">
    <w:name w:val="Текст снизу в центре"/>
    <w:basedOn w:val="a"/>
    <w:rsid w:val="00304BC4"/>
    <w:pPr>
      <w:spacing w:before="520"/>
      <w:jc w:val="center"/>
    </w:pPr>
    <w:rPr>
      <w:color w:val="2683C6" w:themeColor="accent2"/>
      <w:szCs w:val="18"/>
    </w:rPr>
  </w:style>
  <w:style w:type="paragraph" w:customStyle="1" w:styleId="ConsNonformat">
    <w:name w:val="ConsNonformat"/>
    <w:rsid w:val="00687960"/>
    <w:pPr>
      <w:autoSpaceDE w:val="0"/>
      <w:autoSpaceDN w:val="0"/>
      <w:adjustRightInd w:val="0"/>
    </w:pPr>
    <w:rPr>
      <w:rFonts w:ascii="Consultant" w:eastAsia="Times New Roman" w:hAnsi="Consultant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50;&#1086;&#1084;&#1084;&#1077;&#1088;&#1095;&#1077;&#1089;&#1082;&#1086;&#1077;%20&#1087;&#1088;&#1077;&#1076;&#1083;&#1086;&#1078;&#1077;&#1085;&#1080;&#1077;%20(&#1079;&#1077;&#1083;&#1077;&#1085;&#1099;&#1081;%20&#1084;&#1072;&#1082;&#1077;&#1090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EE289710C4408D8BCDE4E581BB70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BFA42B-B4A4-4D52-9798-B8A7678AD6F7}"/>
      </w:docPartPr>
      <w:docPartBody>
        <w:p w:rsidR="00FA3DAA" w:rsidRDefault="009073EF">
          <w:pPr>
            <w:pStyle w:val="24EE289710C4408D8BCDE4E581BB70C4"/>
          </w:pPr>
          <w:r w:rsidRPr="00193830">
            <w:t>[Девиз компании]</w:t>
          </w:r>
        </w:p>
      </w:docPartBody>
    </w:docPart>
    <w:docPart>
      <w:docPartPr>
        <w:name w:val="ED21BC677A964A02B49C5CAA1396B2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B1E8B6-2547-4FBE-BB24-7E922B0B9B32}"/>
      </w:docPartPr>
      <w:docPartBody>
        <w:p w:rsidR="00FA3DAA" w:rsidRDefault="009073EF">
          <w:pPr>
            <w:pStyle w:val="ED21BC677A964A02B49C5CAA1396B223"/>
          </w:pPr>
          <w:r w:rsidRPr="00193830">
            <w:t>[Введите дату]</w:t>
          </w:r>
        </w:p>
      </w:docPartBody>
    </w:docPart>
    <w:docPart>
      <w:docPartPr>
        <w:name w:val="508C2B74D2FB4709BF2EA7826BD361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315A2E-0A37-46A5-8B07-D75D5913252D}"/>
      </w:docPartPr>
      <w:docPartBody>
        <w:p w:rsidR="00FA3DAA" w:rsidRDefault="009073EF">
          <w:pPr>
            <w:pStyle w:val="508C2B74D2FB4709BF2EA7826BD36152"/>
          </w:pPr>
          <w:r w:rsidRPr="00193830">
            <w:t>[Введите дату]</w:t>
          </w:r>
        </w:p>
      </w:docPartBody>
    </w:docPart>
    <w:docPart>
      <w:docPartPr>
        <w:name w:val="36FEFF04BCAC493EA31BDB5C439647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B7BFA9-3693-42A6-B9CF-4EB47B60463C}"/>
      </w:docPartPr>
      <w:docPartBody>
        <w:p w:rsidR="00FA3DAA" w:rsidRDefault="009073EF">
          <w:pPr>
            <w:pStyle w:val="36FEFF04BCAC493EA31BDB5C439647FC"/>
          </w:pPr>
          <w:r w:rsidRPr="00193830">
            <w:rPr>
              <w:rStyle w:val="a3"/>
            </w:rPr>
            <w:t>[Имя]</w:t>
          </w:r>
        </w:p>
      </w:docPartBody>
    </w:docPart>
    <w:docPart>
      <w:docPartPr>
        <w:name w:val="A24D9EA251F84DEDA6E6CE3D0FECE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7B1566-EC6C-4A80-A072-4671BA1E229E}"/>
      </w:docPartPr>
      <w:docPartBody>
        <w:p w:rsidR="00FA3DAA" w:rsidRDefault="009073EF">
          <w:pPr>
            <w:pStyle w:val="A24D9EA251F84DEDA6E6CE3D0FECEED1"/>
          </w:pPr>
          <w:r w:rsidRPr="00193830">
            <w:t>[Название организации]</w:t>
          </w:r>
        </w:p>
      </w:docPartBody>
    </w:docPart>
    <w:docPart>
      <w:docPartPr>
        <w:name w:val="1E346AFFC9954ECC87662E19447028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555A83-E6C9-45B4-8FAF-1D1C157FDD5E}"/>
      </w:docPartPr>
      <w:docPartBody>
        <w:p w:rsidR="00FA3DAA" w:rsidRDefault="009073EF">
          <w:pPr>
            <w:pStyle w:val="1E346AFFC9954ECC87662E1944702895"/>
          </w:pPr>
          <w:r w:rsidRPr="00193830">
            <w:rPr>
              <w:rStyle w:val="a3"/>
            </w:rPr>
            <w:t>[Город, область, почтовый индекс]</w:t>
          </w:r>
        </w:p>
      </w:docPartBody>
    </w:docPart>
    <w:docPart>
      <w:docPartPr>
        <w:name w:val="AAE2DB67A44844FFBDB6F9CE429232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631B88-0BD6-48BC-B13D-5DEF5CBAE534}"/>
      </w:docPartPr>
      <w:docPartBody>
        <w:p w:rsidR="00FA3DAA" w:rsidRDefault="009073EF">
          <w:pPr>
            <w:pStyle w:val="AAE2DB67A44844FFBDB6F9CE429232A4"/>
          </w:pPr>
          <w:r w:rsidRPr="00193830">
            <w:t>[Телефон]</w:t>
          </w:r>
        </w:p>
      </w:docPartBody>
    </w:docPart>
    <w:docPart>
      <w:docPartPr>
        <w:name w:val="61A06C36C5FD4B11B9B7F239C124A3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5B754D-A64B-4CD0-B459-605EC25885A8}"/>
      </w:docPartPr>
      <w:docPartBody>
        <w:p w:rsidR="00FA3DAA" w:rsidRDefault="009073EF">
          <w:pPr>
            <w:pStyle w:val="61A06C36C5FD4B11B9B7F239C124A371"/>
          </w:pPr>
          <w:r w:rsidRPr="00193830">
            <w:t>[Название компании]</w:t>
          </w:r>
        </w:p>
      </w:docPartBody>
    </w:docPart>
    <w:docPart>
      <w:docPartPr>
        <w:name w:val="9E7ED585E516430DB91F421AA668F5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D5F804-F90C-4C43-A77D-45A9CB4FB790}"/>
      </w:docPartPr>
      <w:docPartBody>
        <w:p w:rsidR="00FA3DAA" w:rsidRDefault="009073EF">
          <w:pPr>
            <w:pStyle w:val="9E7ED585E516430DB91F421AA668F50B"/>
          </w:pPr>
          <w:r w:rsidRPr="00193830">
            <w:t>[город, область, индекс]</w:t>
          </w:r>
        </w:p>
      </w:docPartBody>
    </w:docPart>
    <w:docPart>
      <w:docPartPr>
        <w:name w:val="B3D997D4F95148EDBDE14F88205C4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50BB7A-5FC8-49AB-8EAD-B7EC488BD7BA}"/>
      </w:docPartPr>
      <w:docPartBody>
        <w:p w:rsidR="00FA3DAA" w:rsidRDefault="009073EF">
          <w:pPr>
            <w:pStyle w:val="B3D997D4F95148EDBDE14F88205C431D"/>
          </w:pPr>
          <w:r w:rsidRPr="00193830">
            <w:t>[000-000-0000]</w:t>
          </w:r>
        </w:p>
      </w:docPartBody>
    </w:docPart>
    <w:docPart>
      <w:docPartPr>
        <w:name w:val="3F5F772674F4412DBE5DB30E08CAF1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DEF38E-F2B7-453A-9D8B-6DBF87055D93}"/>
      </w:docPartPr>
      <w:docPartBody>
        <w:p w:rsidR="00FA3DAA" w:rsidRDefault="009073EF">
          <w:pPr>
            <w:pStyle w:val="3F5F772674F4412DBE5DB30E08CAF1D1"/>
          </w:pPr>
          <w:r w:rsidRPr="00193830">
            <w:t>[Эл. почта]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EF"/>
    <w:rsid w:val="009073EF"/>
    <w:rsid w:val="00F777FA"/>
    <w:rsid w:val="00FA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4EE289710C4408D8BCDE4E581BB70C4">
    <w:name w:val="24EE289710C4408D8BCDE4E581BB70C4"/>
  </w:style>
  <w:style w:type="paragraph" w:customStyle="1" w:styleId="ED21BC677A964A02B49C5CAA1396B223">
    <w:name w:val="ED21BC677A964A02B49C5CAA1396B223"/>
  </w:style>
  <w:style w:type="paragraph" w:customStyle="1" w:styleId="32349F9B29D04E7BAA931EB0B2EDD8B5">
    <w:name w:val="32349F9B29D04E7BAA931EB0B2EDD8B5"/>
  </w:style>
  <w:style w:type="paragraph" w:customStyle="1" w:styleId="508C2B74D2FB4709BF2EA7826BD36152">
    <w:name w:val="508C2B74D2FB4709BF2EA7826BD36152"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36FEFF04BCAC493EA31BDB5C439647FC">
    <w:name w:val="36FEFF04BCAC493EA31BDB5C439647FC"/>
  </w:style>
  <w:style w:type="paragraph" w:customStyle="1" w:styleId="A24D9EA251F84DEDA6E6CE3D0FECEED1">
    <w:name w:val="A24D9EA251F84DEDA6E6CE3D0FECEED1"/>
  </w:style>
  <w:style w:type="paragraph" w:customStyle="1" w:styleId="8B9A605709374AB3B9DDC0E50452C536">
    <w:name w:val="8B9A605709374AB3B9DDC0E50452C536"/>
  </w:style>
  <w:style w:type="paragraph" w:customStyle="1" w:styleId="1E346AFFC9954ECC87662E1944702895">
    <w:name w:val="1E346AFFC9954ECC87662E1944702895"/>
  </w:style>
  <w:style w:type="paragraph" w:customStyle="1" w:styleId="AAE2DB67A44844FFBDB6F9CE429232A4">
    <w:name w:val="AAE2DB67A44844FFBDB6F9CE429232A4"/>
  </w:style>
  <w:style w:type="paragraph" w:customStyle="1" w:styleId="422EA4CDBA23487F8B51EDB610D1D7D4">
    <w:name w:val="422EA4CDBA23487F8B51EDB610D1D7D4"/>
  </w:style>
  <w:style w:type="paragraph" w:customStyle="1" w:styleId="61A06C36C5FD4B11B9B7F239C124A371">
    <w:name w:val="61A06C36C5FD4B11B9B7F239C124A371"/>
  </w:style>
  <w:style w:type="paragraph" w:customStyle="1" w:styleId="FCA67288CBB148C3906849F7AA62356F">
    <w:name w:val="FCA67288CBB148C3906849F7AA62356F"/>
  </w:style>
  <w:style w:type="paragraph" w:customStyle="1" w:styleId="9E7ED585E516430DB91F421AA668F50B">
    <w:name w:val="9E7ED585E516430DB91F421AA668F50B"/>
  </w:style>
  <w:style w:type="paragraph" w:customStyle="1" w:styleId="B3D997D4F95148EDBDE14F88205C431D">
    <w:name w:val="B3D997D4F95148EDBDE14F88205C431D"/>
  </w:style>
  <w:style w:type="paragraph" w:customStyle="1" w:styleId="8E714A604D904E9FAEFE93745A468690">
    <w:name w:val="8E714A604D904E9FAEFE93745A468690"/>
  </w:style>
  <w:style w:type="paragraph" w:customStyle="1" w:styleId="3F5F772674F4412DBE5DB30E08CAF1D1">
    <w:name w:val="3F5F772674F4412DBE5DB30E08CAF1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Синий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Green">
      <a:majorFont>
        <a:latin typeface="Microsoft Sans Serif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57C49C-E8DA-45D1-B293-D6BDF70D36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Коммерческое предложение (зеленый макет)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2020-01-15T10:14:00Z</dcterms:created>
  <dcterms:modified xsi:type="dcterms:W3CDTF">2020-01-18T14:58:00Z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TC103773319990</vt:lpwstr>
  </property>
</Properties>
</file>