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843"/>
        <w:gridCol w:w="4961"/>
      </w:tblGrid>
      <w:tr w:rsidR="009F4AC7" w:rsidRPr="000962D4" w:rsidTr="00DC57D7">
        <w:tc>
          <w:tcPr>
            <w:tcW w:w="1843" w:type="dxa"/>
          </w:tcPr>
          <w:p w:rsidR="009F4AC7" w:rsidRPr="00D14FF6" w:rsidRDefault="009F4AC7" w:rsidP="00DC57D7">
            <w:pPr>
              <w:rPr>
                <w:lang w:val="ru-RU"/>
              </w:rPr>
            </w:pPr>
            <w:r w:rsidRPr="00D14FF6">
              <w:rPr>
                <w:lang w:val="ru-RU"/>
              </w:rPr>
              <w:t>Полотенце бумажное</w:t>
            </w:r>
          </w:p>
        </w:tc>
        <w:tc>
          <w:tcPr>
            <w:tcW w:w="4961" w:type="dxa"/>
          </w:tcPr>
          <w:p w:rsidR="009F4AC7" w:rsidRDefault="009F4AC7" w:rsidP="00DC57D7">
            <w:pPr>
              <w:pStyle w:val="a8"/>
              <w:numPr>
                <w:ilvl w:val="0"/>
                <w:numId w:val="1"/>
              </w:numPr>
              <w:spacing w:after="0" w:line="240" w:lineRule="auto"/>
            </w:pPr>
            <w:r>
              <w:t>Естественно-белое бумажное двухслойное полотенце в рулоне с перфорацией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овышенной </w:t>
            </w:r>
            <w:proofErr w:type="spellStart"/>
            <w:r>
              <w:t>впитываемостью</w:t>
            </w:r>
            <w:proofErr w:type="spellEnd"/>
            <w:r>
              <w:t xml:space="preserve"> по два рулона в упаковке.</w:t>
            </w:r>
          </w:p>
          <w:p w:rsidR="009F4AC7" w:rsidRDefault="009F4AC7" w:rsidP="00DC57D7">
            <w:pPr>
              <w:pStyle w:val="a8"/>
              <w:numPr>
                <w:ilvl w:val="0"/>
                <w:numId w:val="1"/>
              </w:numPr>
              <w:spacing w:after="0" w:line="240" w:lineRule="auto"/>
            </w:pPr>
            <w:r>
              <w:t xml:space="preserve">В одном рулоне не менее 68 листов. </w:t>
            </w:r>
          </w:p>
          <w:p w:rsidR="009F4AC7" w:rsidRDefault="009F4AC7" w:rsidP="00DC57D7">
            <w:pPr>
              <w:pStyle w:val="a8"/>
              <w:numPr>
                <w:ilvl w:val="0"/>
                <w:numId w:val="1"/>
              </w:numPr>
              <w:spacing w:after="0" w:line="240" w:lineRule="auto"/>
            </w:pPr>
            <w:r>
              <w:t>Размер листа не менее 24х22 см.</w:t>
            </w:r>
          </w:p>
          <w:p w:rsidR="009F4AC7" w:rsidRDefault="009F4AC7" w:rsidP="00DC57D7">
            <w:pPr>
              <w:pStyle w:val="a8"/>
              <w:numPr>
                <w:ilvl w:val="0"/>
                <w:numId w:val="1"/>
              </w:numPr>
              <w:spacing w:after="0" w:line="240" w:lineRule="auto"/>
            </w:pPr>
            <w:r>
              <w:t>На втулке (внутренний диаметр не менее 4,4см)</w:t>
            </w:r>
          </w:p>
          <w:p w:rsidR="009F4AC7" w:rsidRDefault="009F4AC7" w:rsidP="00DC57D7">
            <w:pPr>
              <w:pStyle w:val="a8"/>
              <w:numPr>
                <w:ilvl w:val="0"/>
                <w:numId w:val="1"/>
              </w:numPr>
              <w:spacing w:after="0" w:line="240" w:lineRule="auto"/>
            </w:pPr>
            <w:proofErr w:type="gramStart"/>
            <w:r>
              <w:t>Длинна</w:t>
            </w:r>
            <w:proofErr w:type="gramEnd"/>
            <w:r>
              <w:t xml:space="preserve"> рулона не менее 15,5 м.</w:t>
            </w:r>
          </w:p>
          <w:p w:rsidR="009F4AC7" w:rsidRPr="000962D4" w:rsidRDefault="009F4AC7" w:rsidP="00DC57D7">
            <w:pPr>
              <w:rPr>
                <w:lang w:val="ru-RU"/>
              </w:rPr>
            </w:pPr>
            <w:r w:rsidRPr="000962D4">
              <w:rPr>
                <w:lang w:val="ru-RU"/>
              </w:rPr>
              <w:t>Ширина рулона не менее 22 см.</w:t>
            </w:r>
          </w:p>
        </w:tc>
      </w:tr>
    </w:tbl>
    <w:p w:rsidR="000516C7" w:rsidRPr="009F4AC7" w:rsidRDefault="000516C7">
      <w:pPr>
        <w:rPr>
          <w:lang w:val="ru-RU"/>
        </w:rPr>
      </w:pPr>
    </w:p>
    <w:sectPr w:rsidR="000516C7" w:rsidRPr="009F4AC7" w:rsidSect="0005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0"/>
        <w:szCs w:val="20"/>
        <w:highlight w:val="whit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4AC7"/>
    <w:rsid w:val="000516C7"/>
    <w:rsid w:val="00377AA9"/>
    <w:rsid w:val="009A2731"/>
    <w:rsid w:val="009F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9F4AC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link w:val="10"/>
    <w:qFormat/>
    <w:rsid w:val="00377AA9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377A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377A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377AA9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AA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377AA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377AA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377AA9"/>
    <w:rPr>
      <w:b/>
      <w:bCs/>
      <w:sz w:val="24"/>
      <w:szCs w:val="24"/>
    </w:rPr>
  </w:style>
  <w:style w:type="character" w:styleId="a3">
    <w:name w:val="Strong"/>
    <w:basedOn w:val="a0"/>
    <w:qFormat/>
    <w:rsid w:val="00377AA9"/>
    <w:rPr>
      <w:b/>
      <w:bCs/>
    </w:rPr>
  </w:style>
  <w:style w:type="character" w:styleId="a4">
    <w:name w:val="Emphasis"/>
    <w:basedOn w:val="a0"/>
    <w:qFormat/>
    <w:rsid w:val="00377AA9"/>
    <w:rPr>
      <w:i/>
      <w:iCs/>
    </w:rPr>
  </w:style>
  <w:style w:type="paragraph" w:styleId="a5">
    <w:name w:val="No Spacing"/>
    <w:qFormat/>
    <w:rsid w:val="00377AA9"/>
    <w:pPr>
      <w:suppressAutoHyphens/>
    </w:pPr>
    <w:rPr>
      <w:sz w:val="24"/>
      <w:szCs w:val="24"/>
      <w:lang w:eastAsia="zh-CN"/>
    </w:rPr>
  </w:style>
  <w:style w:type="paragraph" w:styleId="a6">
    <w:name w:val="List Paragraph"/>
    <w:basedOn w:val="a"/>
    <w:qFormat/>
    <w:rsid w:val="00377AA9"/>
    <w:pPr>
      <w:spacing w:after="200" w:line="276" w:lineRule="auto"/>
      <w:ind w:left="720"/>
      <w:contextualSpacing/>
    </w:pPr>
    <w:rPr>
      <w:rFonts w:ascii="Calibri" w:hAnsi="Calibri"/>
    </w:rPr>
  </w:style>
  <w:style w:type="table" w:styleId="a7">
    <w:name w:val="Table Grid"/>
    <w:basedOn w:val="a1"/>
    <w:uiPriority w:val="39"/>
    <w:rsid w:val="009F4AC7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unhideWhenUsed/>
    <w:rsid w:val="009F4AC7"/>
    <w:pPr>
      <w:spacing w:after="140" w:line="288" w:lineRule="auto"/>
    </w:pPr>
    <w:rPr>
      <w:rFonts w:ascii="Calibri" w:eastAsia="Calibri" w:hAnsi="Calibri" w:cs="Calibri"/>
      <w:color w:val="00000A"/>
      <w:lang w:val="ru-RU"/>
    </w:rPr>
  </w:style>
  <w:style w:type="character" w:customStyle="1" w:styleId="a9">
    <w:name w:val="Основной текст Знак"/>
    <w:basedOn w:val="a0"/>
    <w:link w:val="a8"/>
    <w:semiHidden/>
    <w:rsid w:val="009F4AC7"/>
    <w:rPr>
      <w:rFonts w:ascii="Calibri" w:eastAsia="Calibri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2019-03-12T20:04:00Z</dcterms:created>
  <dcterms:modified xsi:type="dcterms:W3CDTF">2019-03-12T20:05:00Z</dcterms:modified>
</cp:coreProperties>
</file>