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4911"/>
        <w:gridCol w:w="1276"/>
        <w:gridCol w:w="1134"/>
        <w:gridCol w:w="1134"/>
      </w:tblGrid>
      <w:tr w:rsidR="00257971" w:rsidTr="00257971">
        <w:tc>
          <w:tcPr>
            <w:tcW w:w="442" w:type="dxa"/>
          </w:tcPr>
          <w:p w:rsidR="00257971" w:rsidRDefault="00257971" w:rsidP="00257971">
            <w:pPr>
              <w:jc w:val="center"/>
            </w:pPr>
            <w:r>
              <w:t>№</w:t>
            </w:r>
          </w:p>
        </w:tc>
        <w:tc>
          <w:tcPr>
            <w:tcW w:w="4911" w:type="dxa"/>
          </w:tcPr>
          <w:p w:rsidR="00257971" w:rsidRDefault="00257971" w:rsidP="00257971">
            <w:pPr>
              <w:jc w:val="center"/>
            </w:pPr>
            <w:r>
              <w:t>наименование</w:t>
            </w:r>
          </w:p>
        </w:tc>
        <w:tc>
          <w:tcPr>
            <w:tcW w:w="1276" w:type="dxa"/>
          </w:tcPr>
          <w:p w:rsidR="00257971" w:rsidRDefault="00257971" w:rsidP="00257971">
            <w:pPr>
              <w:jc w:val="center"/>
            </w:pPr>
            <w:r>
              <w:t>Гост, ту</w:t>
            </w:r>
          </w:p>
        </w:tc>
        <w:tc>
          <w:tcPr>
            <w:tcW w:w="1134" w:type="dxa"/>
          </w:tcPr>
          <w:p w:rsidR="00257971" w:rsidRDefault="00257971" w:rsidP="00257971">
            <w:pPr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</w:p>
        </w:tc>
        <w:tc>
          <w:tcPr>
            <w:tcW w:w="1134" w:type="dxa"/>
          </w:tcPr>
          <w:p w:rsidR="00257971" w:rsidRDefault="00257971" w:rsidP="00257971">
            <w:pPr>
              <w:jc w:val="center"/>
            </w:pPr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з</w:t>
            </w:r>
            <w:proofErr w:type="gramEnd"/>
            <w:r>
              <w:t>аказ)</w:t>
            </w:r>
          </w:p>
        </w:tc>
      </w:tr>
      <w:tr w:rsidR="00257971" w:rsidTr="00257971">
        <w:tc>
          <w:tcPr>
            <w:tcW w:w="442" w:type="dxa"/>
          </w:tcPr>
          <w:p w:rsidR="00257971" w:rsidRDefault="00257971">
            <w:r>
              <w:t>1</w:t>
            </w:r>
          </w:p>
        </w:tc>
        <w:tc>
          <w:tcPr>
            <w:tcW w:w="4911" w:type="dxa"/>
          </w:tcPr>
          <w:p w:rsidR="00257971" w:rsidRDefault="00792B2C">
            <w:r>
              <w:t>рубероид</w:t>
            </w:r>
          </w:p>
        </w:tc>
        <w:tc>
          <w:tcPr>
            <w:tcW w:w="1276" w:type="dxa"/>
          </w:tcPr>
          <w:p w:rsidR="00257971" w:rsidRDefault="00257971"/>
        </w:tc>
        <w:tc>
          <w:tcPr>
            <w:tcW w:w="1134" w:type="dxa"/>
          </w:tcPr>
          <w:p w:rsidR="00257971" w:rsidRDefault="00792B2C" w:rsidP="00792B2C"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134" w:type="dxa"/>
          </w:tcPr>
          <w:p w:rsidR="00257971" w:rsidRDefault="00792B2C">
            <w:r>
              <w:t>4230</w:t>
            </w:r>
            <w:bookmarkStart w:id="0" w:name="_GoBack"/>
            <w:bookmarkEnd w:id="0"/>
          </w:p>
        </w:tc>
      </w:tr>
    </w:tbl>
    <w:p w:rsidR="00257971" w:rsidRDefault="00257971" w:rsidP="002579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sz w:val="20"/>
          <w:szCs w:val="20"/>
          <w:lang w:eastAsia="ru-RU"/>
        </w:rPr>
      </w:pPr>
    </w:p>
    <w:p w:rsidR="00257971" w:rsidRPr="00257971" w:rsidRDefault="00257971" w:rsidP="002579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7971">
        <w:rPr>
          <w:rFonts w:ascii="Calibri" w:eastAsia="Times New Roman" w:hAnsi="Calibri" w:cs="Arial"/>
          <w:color w:val="222222"/>
          <w:sz w:val="24"/>
          <w:szCs w:val="24"/>
          <w:lang w:eastAsia="ru-RU"/>
        </w:rPr>
        <w:t xml:space="preserve">Доставка </w:t>
      </w:r>
      <w:proofErr w:type="gramStart"/>
      <w:r w:rsidRPr="00257971">
        <w:rPr>
          <w:rFonts w:ascii="Calibri" w:eastAsia="Times New Roman" w:hAnsi="Calibri" w:cs="Arial"/>
          <w:color w:val="222222"/>
          <w:sz w:val="24"/>
          <w:szCs w:val="24"/>
          <w:lang w:eastAsia="ru-RU"/>
        </w:rPr>
        <w:t>до</w:t>
      </w:r>
      <w:proofErr w:type="gramEnd"/>
      <w:r w:rsidRPr="00257971">
        <w:rPr>
          <w:rFonts w:ascii="Calibri" w:eastAsia="Times New Roman" w:hAnsi="Calibri" w:cs="Arial"/>
          <w:color w:val="222222"/>
          <w:sz w:val="24"/>
          <w:szCs w:val="24"/>
          <w:lang w:eastAsia="ru-RU"/>
        </w:rPr>
        <w:t xml:space="preserve"> Санкт-Петербург, </w:t>
      </w:r>
      <w:proofErr w:type="spellStart"/>
      <w:r w:rsidRPr="00257971">
        <w:rPr>
          <w:rFonts w:ascii="Calibri" w:eastAsia="Times New Roman" w:hAnsi="Calibri" w:cs="Arial"/>
          <w:color w:val="222222"/>
          <w:sz w:val="24"/>
          <w:szCs w:val="24"/>
          <w:lang w:eastAsia="ru-RU"/>
        </w:rPr>
        <w:t>Усть</w:t>
      </w:r>
      <w:proofErr w:type="spellEnd"/>
      <w:r w:rsidRPr="00257971">
        <w:rPr>
          <w:rFonts w:ascii="Calibri" w:eastAsia="Times New Roman" w:hAnsi="Calibri" w:cs="Arial"/>
          <w:color w:val="222222"/>
          <w:sz w:val="24"/>
          <w:szCs w:val="24"/>
          <w:lang w:eastAsia="ru-RU"/>
        </w:rPr>
        <w:t>-Славянка, </w:t>
      </w:r>
      <w:hyperlink r:id="rId5" w:tgtFrame="_blank" w:history="1">
        <w:r w:rsidRPr="00257971">
          <w:rPr>
            <w:rFonts w:ascii="Calibri" w:eastAsia="Times New Roman" w:hAnsi="Calibri" w:cs="Arial"/>
            <w:color w:val="1155CC"/>
            <w:sz w:val="24"/>
            <w:szCs w:val="24"/>
            <w:u w:val="single"/>
            <w:lang w:eastAsia="ru-RU"/>
          </w:rPr>
          <w:t>Советский проспект, д. 49</w:t>
        </w:r>
      </w:hyperlink>
      <w:r w:rsidRPr="00257971">
        <w:rPr>
          <w:rFonts w:ascii="Calibri" w:eastAsia="Times New Roman" w:hAnsi="Calibri" w:cs="Arial"/>
          <w:color w:val="222222"/>
          <w:sz w:val="24"/>
          <w:szCs w:val="24"/>
          <w:lang w:eastAsia="ru-RU"/>
        </w:rPr>
        <w:t> </w:t>
      </w:r>
    </w:p>
    <w:p w:rsidR="00257971" w:rsidRPr="00257971" w:rsidRDefault="00257971" w:rsidP="002579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57971">
        <w:rPr>
          <w:rFonts w:ascii="Calibri" w:eastAsia="Times New Roman" w:hAnsi="Calibri" w:cs="Arial"/>
          <w:color w:val="222222"/>
          <w:sz w:val="24"/>
          <w:szCs w:val="24"/>
          <w:lang w:eastAsia="ru-RU"/>
        </w:rPr>
        <w:t>(территория завода металлоконструкций)</w:t>
      </w:r>
    </w:p>
    <w:p w:rsidR="00BD1928" w:rsidRDefault="00BD1928"/>
    <w:sectPr w:rsidR="00BD1928" w:rsidSect="00BD1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436"/>
    <w:rsid w:val="00257971"/>
    <w:rsid w:val="006A4436"/>
    <w:rsid w:val="00792B2C"/>
    <w:rsid w:val="00BD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4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2579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5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search/%D0%A1%D0%BE%D0%B2%D0%B5%D1%82%D1%81%D0%BA%D0%B8%D0%B9+%D0%BF%D1%80%D0%BE%D1%81%D0%BF%D0%B5%D0%BA%D1%82,%0D%0A+%D0%B4.+49?entry=gmail&amp;source=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parfenov Andrey</cp:lastModifiedBy>
  <cp:revision>2</cp:revision>
  <dcterms:created xsi:type="dcterms:W3CDTF">2020-03-03T20:25:00Z</dcterms:created>
  <dcterms:modified xsi:type="dcterms:W3CDTF">2020-03-11T12:14:00Z</dcterms:modified>
</cp:coreProperties>
</file>